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44A" w:rsidRPr="00EC744A" w:rsidRDefault="00E70BCE" w:rsidP="00EC744A">
      <w:pPr>
        <w:shd w:val="clear" w:color="auto" w:fill="FFFFFF"/>
        <w:spacing w:after="300" w:line="450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42"/>
          <w:szCs w:val="4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2"/>
          <w:szCs w:val="42"/>
          <w:lang w:eastAsia="ru-RU"/>
        </w:rPr>
        <w:t>ИЗУЧЕНИЕ МНЕНИЯ ПОТРЕБИТЕЛЕЙ О КАЧЕСТВЕ ОБСЛУЖИВАНИЯ.</w:t>
      </w:r>
    </w:p>
    <w:p w:rsidR="00EC744A" w:rsidRPr="00EC744A" w:rsidRDefault="00EC744A" w:rsidP="00EC744A">
      <w:pPr>
        <w:shd w:val="clear" w:color="auto" w:fill="FFFFFF"/>
        <w:spacing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44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 10 Приказ Министерства энергетики РФ от 15 апреля 2014 г. N 186 "О Единых стандартах качества обслуживания сетевыми организациями потребителей услуг сетевых организаций", ООО “ТЭС” не реже одного раза в год обеспечивает проведение опросов потребителей с целью выявления мнения потребителей о качестве обслуживания. Ежегодные отчеты об итогах изучения мнения потребителей о качестве обслуживания публикуются на официальном сайте сетевой организации в сети Интернет не позднее 1 марта года, следующего за годом, в котором проводились соответствующие опросы.</w:t>
      </w:r>
    </w:p>
    <w:p w:rsidR="00EC744A" w:rsidRPr="00EC744A" w:rsidRDefault="00EC744A" w:rsidP="00EC744A">
      <w:pPr>
        <w:shd w:val="clear" w:color="auto" w:fill="FFFFFF"/>
        <w:spacing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4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Потребителям предлагалось оценить качество обслуживания по критериям в баллах по 5-балльной шкале, где 1-минимальная удовлетворенность качеством обслуживания по деятельности, связанной с передачей электрической энергии; 5-максимальная удовлетворенность качеством обслуживания по деятельности, связанной с передачей электрической энергии.</w:t>
      </w:r>
    </w:p>
    <w:p w:rsidR="00EC744A" w:rsidRPr="00EC744A" w:rsidRDefault="00EC744A" w:rsidP="00EC74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44A" w:rsidRPr="00EC744A" w:rsidRDefault="00EC744A" w:rsidP="00EC744A">
      <w:pPr>
        <w:shd w:val="clear" w:color="auto" w:fill="FFFFFF"/>
        <w:spacing w:after="0" w:line="45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EC744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Результат опроса потребителей о качестве обслуживания за 2016г.: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7778"/>
        <w:gridCol w:w="1376"/>
      </w:tblGrid>
      <w:tr w:rsidR="00EC744A" w:rsidRPr="00EC744A" w:rsidTr="00EC744A"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EC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критерия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Средняя оценка</w:t>
            </w:r>
          </w:p>
        </w:tc>
      </w:tr>
      <w:tr w:rsidR="00EC744A" w:rsidRPr="00EC744A" w:rsidTr="00EC744A"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EC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Оперативность принятия решения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EC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</w:tr>
      <w:tr w:rsidR="00EC744A" w:rsidRPr="00EC744A" w:rsidTr="00EC744A"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EC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Полнота и доступность информации о деятельности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ООО </w:t>
            </w: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“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ТЭС</w:t>
            </w: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”, связанной с передачей электрической энергии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</w:t>
            </w:r>
            <w:proofErr w:type="gramEnd"/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размещенных на официальном сайте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EC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</w:tr>
      <w:tr w:rsidR="00EC744A" w:rsidRPr="00EC744A" w:rsidTr="00EC744A"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EC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Соблюдение сроков заключения договоров на ТП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EC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</w:tr>
      <w:tr w:rsidR="00EC744A" w:rsidRPr="00EC744A" w:rsidTr="00EC744A"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EC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Территориальная доступность пункта обслуживания клиентов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EC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</w:tr>
      <w:tr w:rsidR="00EC744A" w:rsidRPr="00EC744A" w:rsidTr="00EC744A"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EC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Удовлетворенность деятельностью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ООО </w:t>
            </w: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“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ТЭС</w:t>
            </w: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”, связанной с передачей электрической энергии, в целом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EC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</w:tr>
      <w:tr w:rsidR="00EC744A" w:rsidRPr="00EC744A" w:rsidTr="00EC744A"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EC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Уровень обслуживания по вопросам передачи электроэнергии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EC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</w:tr>
    </w:tbl>
    <w:p w:rsidR="00EC744A" w:rsidRPr="00EC744A" w:rsidRDefault="00EC744A" w:rsidP="00EC744A">
      <w:pPr>
        <w:shd w:val="clear" w:color="auto" w:fill="FFFFFF"/>
        <w:spacing w:after="0" w:line="45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EC74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744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Результат опроса потребителей о качестве обслуживания за 201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7</w:t>
      </w:r>
      <w:r w:rsidRPr="00EC744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г.:</w:t>
      </w:r>
    </w:p>
    <w:p w:rsidR="00EC744A" w:rsidRPr="00EC744A" w:rsidRDefault="00EC744A" w:rsidP="00EC74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7778"/>
        <w:gridCol w:w="1376"/>
      </w:tblGrid>
      <w:tr w:rsidR="00EC744A" w:rsidRPr="00EC744A" w:rsidTr="006A6D8F"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6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6A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критерия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6A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Средняя оценка</w:t>
            </w:r>
          </w:p>
        </w:tc>
      </w:tr>
      <w:tr w:rsidR="00EC744A" w:rsidRPr="00EC744A" w:rsidTr="006A6D8F"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6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6A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Оперативность принятия решения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6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</w:tr>
      <w:tr w:rsidR="00EC744A" w:rsidRPr="00EC744A" w:rsidTr="006A6D8F"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6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6A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Полнота и доступность информации о деятельности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ООО </w:t>
            </w: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“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ТЭС</w:t>
            </w: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”, связанной с передачей электрической энергии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</w:t>
            </w:r>
            <w:proofErr w:type="gramEnd"/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размещенных на официальном сайте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6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</w:tr>
      <w:tr w:rsidR="00EC744A" w:rsidRPr="00EC744A" w:rsidTr="006A6D8F"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6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6A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Соблюдение сроков заключения договоров на ТП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6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</w:tr>
      <w:tr w:rsidR="00EC744A" w:rsidRPr="00EC744A" w:rsidTr="006A6D8F"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6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6A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Территориальная доступность пункта обслуживания клиентов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6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</w:tr>
      <w:tr w:rsidR="00EC744A" w:rsidRPr="00EC744A" w:rsidTr="006A6D8F"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6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6A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Удовлетворенность деятельностью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ООО </w:t>
            </w: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“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ТЭС</w:t>
            </w: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”, связанной с передачей электрической энергии, в целом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6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</w:tr>
      <w:tr w:rsidR="00EC744A" w:rsidRPr="00EC744A" w:rsidTr="006A6D8F"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6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6A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Уровень обслуживания по вопросам передачи электроэнергии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6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</w:tr>
    </w:tbl>
    <w:p w:rsidR="00EC744A" w:rsidRPr="00EC744A" w:rsidRDefault="00EC744A" w:rsidP="00EC744A">
      <w:pPr>
        <w:shd w:val="clear" w:color="auto" w:fill="FFFFFF"/>
        <w:spacing w:after="0" w:line="45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EC744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Результат опроса потребителей о качестве обслуживания за 201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8</w:t>
      </w:r>
      <w:r w:rsidRPr="00EC744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г.:</w:t>
      </w:r>
    </w:p>
    <w:p w:rsidR="00A56E58" w:rsidRDefault="00A56E58">
      <w:pPr>
        <w:rPr>
          <w:rFonts w:ascii="Times New Roman" w:hAnsi="Times New Roman" w:cs="Times New Roman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7778"/>
        <w:gridCol w:w="1376"/>
      </w:tblGrid>
      <w:tr w:rsidR="00EC744A" w:rsidRPr="00EC744A" w:rsidTr="006A6D8F"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6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6A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критерия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6A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Средняя оценка</w:t>
            </w:r>
          </w:p>
        </w:tc>
      </w:tr>
      <w:tr w:rsidR="00EC744A" w:rsidRPr="00EC744A" w:rsidTr="006A6D8F"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6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6A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Оперативность принятия решения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6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</w:tr>
      <w:tr w:rsidR="00EC744A" w:rsidRPr="00EC744A" w:rsidTr="006A6D8F"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6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6A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Полнота и доступность информации о деятельности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ООО </w:t>
            </w: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“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ТЭС</w:t>
            </w: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”, связанной с передачей электрической энергии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</w:t>
            </w:r>
            <w:proofErr w:type="gramEnd"/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размещенных на официальном сайте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6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</w:tr>
      <w:tr w:rsidR="00EC744A" w:rsidRPr="00EC744A" w:rsidTr="006A6D8F"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6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6A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Соблюдение сроков заключения договоров на ТП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6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</w:tr>
      <w:tr w:rsidR="00EC744A" w:rsidRPr="00EC744A" w:rsidTr="006A6D8F"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6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6A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Территориальная доступность пункта обслуживания клиентов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6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</w:tr>
      <w:tr w:rsidR="00EC744A" w:rsidRPr="00EC744A" w:rsidTr="006A6D8F"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6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6A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Удовлетворенность деятельностью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ООО </w:t>
            </w: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“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ТЭС</w:t>
            </w: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”, связанной с передачей электрической энергии, в целом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6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</w:tr>
      <w:tr w:rsidR="00EC744A" w:rsidRPr="00EC744A" w:rsidTr="006A6D8F"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6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6A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Уровень обслуживания по вопросам передачи электроэнергии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6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</w:tr>
    </w:tbl>
    <w:p w:rsidR="00EC744A" w:rsidRDefault="00EC744A">
      <w:pPr>
        <w:rPr>
          <w:rFonts w:ascii="Times New Roman" w:hAnsi="Times New Roman" w:cs="Times New Roman"/>
        </w:rPr>
      </w:pPr>
    </w:p>
    <w:p w:rsidR="00F22148" w:rsidRPr="00EC744A" w:rsidRDefault="00F22148" w:rsidP="00F22148">
      <w:pPr>
        <w:shd w:val="clear" w:color="auto" w:fill="FFFFFF"/>
        <w:spacing w:after="0" w:line="45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EC744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Результат опроса потребителей о качестве обслуживания за 201</w:t>
      </w:r>
      <w:r w:rsidRPr="00F2214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9</w:t>
      </w:r>
      <w:r w:rsidRPr="00EC744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г.:</w:t>
      </w:r>
    </w:p>
    <w:p w:rsidR="00F22148" w:rsidRDefault="00F22148" w:rsidP="00F22148">
      <w:pPr>
        <w:rPr>
          <w:rFonts w:ascii="Times New Roman" w:hAnsi="Times New Roman" w:cs="Times New Roman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7778"/>
        <w:gridCol w:w="1376"/>
      </w:tblGrid>
      <w:tr w:rsidR="00F22148" w:rsidRPr="00EC744A" w:rsidTr="00E02A4D"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22148" w:rsidRPr="00EC744A" w:rsidRDefault="00F22148" w:rsidP="00E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22148" w:rsidRPr="00EC744A" w:rsidRDefault="00F22148" w:rsidP="00E02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критерия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22148" w:rsidRPr="00EC744A" w:rsidRDefault="00F22148" w:rsidP="00E02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Средняя оценка</w:t>
            </w:r>
          </w:p>
        </w:tc>
      </w:tr>
      <w:tr w:rsidR="00F22148" w:rsidRPr="00EC744A" w:rsidTr="00E02A4D"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22148" w:rsidRPr="00EC744A" w:rsidRDefault="00F22148" w:rsidP="00E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22148" w:rsidRPr="00EC744A" w:rsidRDefault="00F22148" w:rsidP="00E02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Оперативность принятия решения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22148" w:rsidRPr="00EC744A" w:rsidRDefault="00F22148" w:rsidP="00E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</w:tr>
      <w:tr w:rsidR="00F22148" w:rsidRPr="00EC744A" w:rsidTr="00E02A4D"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22148" w:rsidRPr="00EC744A" w:rsidRDefault="00F22148" w:rsidP="00E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22148" w:rsidRPr="00EC744A" w:rsidRDefault="00F22148" w:rsidP="00E02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Полнота и доступность информации о деятельности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ООО </w:t>
            </w: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“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ТЭС</w:t>
            </w: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”, связанной с передачей электрической энергии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</w:t>
            </w:r>
            <w:proofErr w:type="gramEnd"/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размещенных на официальном сайте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22148" w:rsidRPr="00F22148" w:rsidRDefault="00F22148" w:rsidP="00E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5</w:t>
            </w:r>
          </w:p>
        </w:tc>
      </w:tr>
      <w:tr w:rsidR="00F22148" w:rsidRPr="00EC744A" w:rsidTr="00E02A4D"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22148" w:rsidRPr="00EC744A" w:rsidRDefault="00F22148" w:rsidP="00E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22148" w:rsidRPr="00EC744A" w:rsidRDefault="00F22148" w:rsidP="00E02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Соблюдение сроков заключения договоров на ТП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22148" w:rsidRPr="00EC744A" w:rsidRDefault="00F22148" w:rsidP="00E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</w:tr>
      <w:tr w:rsidR="00F22148" w:rsidRPr="00EC744A" w:rsidTr="00E02A4D"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22148" w:rsidRPr="00EC744A" w:rsidRDefault="00F22148" w:rsidP="00E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22148" w:rsidRPr="00EC744A" w:rsidRDefault="00F22148" w:rsidP="00E02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Территориальная доступность пункта обслуживания клиентов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22148" w:rsidRPr="00EC744A" w:rsidRDefault="00F22148" w:rsidP="00E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</w:tr>
      <w:tr w:rsidR="00F22148" w:rsidRPr="00EC744A" w:rsidTr="00E02A4D"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22148" w:rsidRPr="00EC744A" w:rsidRDefault="00F22148" w:rsidP="00E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22148" w:rsidRPr="00EC744A" w:rsidRDefault="00F22148" w:rsidP="00E02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Удовлетворенность деятельностью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ООО </w:t>
            </w: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“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ТЭС</w:t>
            </w: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”, связанной с передачей электрической энергии, в целом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22148" w:rsidRPr="00EC744A" w:rsidRDefault="00F22148" w:rsidP="00E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</w:tr>
      <w:tr w:rsidR="00F22148" w:rsidRPr="00EC744A" w:rsidTr="00E02A4D"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22148" w:rsidRPr="00EC744A" w:rsidRDefault="00F22148" w:rsidP="00E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22148" w:rsidRPr="00EC744A" w:rsidRDefault="00F22148" w:rsidP="00E02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Уровень обслуживания по вопросам передачи электроэнергии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22148" w:rsidRPr="00EC744A" w:rsidRDefault="00F22148" w:rsidP="00E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</w:tr>
    </w:tbl>
    <w:p w:rsidR="00F22148" w:rsidRPr="00EC744A" w:rsidRDefault="00F22148" w:rsidP="00F22148">
      <w:pPr>
        <w:rPr>
          <w:rFonts w:ascii="Times New Roman" w:hAnsi="Times New Roman" w:cs="Times New Roman"/>
        </w:rPr>
      </w:pPr>
    </w:p>
    <w:p w:rsidR="00B75454" w:rsidRPr="00EC744A" w:rsidRDefault="00B75454" w:rsidP="00B75454">
      <w:pPr>
        <w:shd w:val="clear" w:color="auto" w:fill="FFFFFF"/>
        <w:spacing w:after="0" w:line="45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EC744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lastRenderedPageBreak/>
        <w:t>Результат опроса потребителе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й о качестве обслуживания за 2020</w:t>
      </w:r>
      <w:r w:rsidRPr="00EC744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г.:</w:t>
      </w:r>
    </w:p>
    <w:p w:rsidR="00B75454" w:rsidRDefault="00B75454" w:rsidP="00B75454">
      <w:pPr>
        <w:rPr>
          <w:rFonts w:ascii="Times New Roman" w:hAnsi="Times New Roman" w:cs="Times New Roman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7778"/>
        <w:gridCol w:w="1376"/>
      </w:tblGrid>
      <w:tr w:rsidR="00B75454" w:rsidRPr="00EC744A" w:rsidTr="002C6E87"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75454" w:rsidRPr="00EC744A" w:rsidRDefault="00B75454" w:rsidP="002C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75454" w:rsidRPr="00EC744A" w:rsidRDefault="00B75454" w:rsidP="002C6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критерия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75454" w:rsidRPr="00EC744A" w:rsidRDefault="00B75454" w:rsidP="002C6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Средняя оценка</w:t>
            </w:r>
          </w:p>
        </w:tc>
      </w:tr>
      <w:tr w:rsidR="00B75454" w:rsidRPr="00EC744A" w:rsidTr="002C6E87"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75454" w:rsidRPr="00EC744A" w:rsidRDefault="00B75454" w:rsidP="002C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75454" w:rsidRPr="00EC744A" w:rsidRDefault="00B75454" w:rsidP="002C6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Оперативность принятия решения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75454" w:rsidRPr="00EC744A" w:rsidRDefault="00B75454" w:rsidP="002C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</w:tr>
      <w:tr w:rsidR="00B75454" w:rsidRPr="00EC744A" w:rsidTr="002C6E87"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75454" w:rsidRPr="00EC744A" w:rsidRDefault="00B75454" w:rsidP="002C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75454" w:rsidRPr="00EC744A" w:rsidRDefault="00B75454" w:rsidP="002C6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Полнота и доступность информации о деятельности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ООО </w:t>
            </w: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“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ТЭС</w:t>
            </w: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”, связанной с передачей электрической энергии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</w:t>
            </w:r>
            <w:proofErr w:type="gramEnd"/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размещенных на официальном сайте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75454" w:rsidRPr="00F22148" w:rsidRDefault="00B75454" w:rsidP="002C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5</w:t>
            </w:r>
          </w:p>
        </w:tc>
      </w:tr>
      <w:tr w:rsidR="00B75454" w:rsidRPr="00EC744A" w:rsidTr="002C6E87"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75454" w:rsidRPr="00EC744A" w:rsidRDefault="00B75454" w:rsidP="002C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75454" w:rsidRPr="00EC744A" w:rsidRDefault="00B75454" w:rsidP="002C6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Соблюдение сроков заключения договоров на ТП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75454" w:rsidRPr="00EC744A" w:rsidRDefault="00B75454" w:rsidP="002C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</w:tr>
      <w:tr w:rsidR="00B75454" w:rsidRPr="00EC744A" w:rsidTr="002C6E87"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75454" w:rsidRPr="00EC744A" w:rsidRDefault="00B75454" w:rsidP="002C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75454" w:rsidRPr="00EC744A" w:rsidRDefault="00B75454" w:rsidP="002C6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Территориальная доступность пункта обслуживания клиентов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75454" w:rsidRPr="00EC744A" w:rsidRDefault="00B75454" w:rsidP="002C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</w:tr>
      <w:tr w:rsidR="00B75454" w:rsidRPr="00EC744A" w:rsidTr="002C6E87"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75454" w:rsidRPr="00EC744A" w:rsidRDefault="00B75454" w:rsidP="002C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75454" w:rsidRPr="00EC744A" w:rsidRDefault="00B75454" w:rsidP="002C6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Удовлетворенность деятельностью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ООО </w:t>
            </w: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“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ТЭС</w:t>
            </w: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”, связанной с передачей электрической энергии, в целом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75454" w:rsidRPr="00EC744A" w:rsidRDefault="00B75454" w:rsidP="002C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</w:tr>
      <w:tr w:rsidR="00B75454" w:rsidRPr="00EC744A" w:rsidTr="002C6E87"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75454" w:rsidRPr="00EC744A" w:rsidRDefault="00B75454" w:rsidP="002C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75454" w:rsidRPr="00EC744A" w:rsidRDefault="00B75454" w:rsidP="002C6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Уровень обслуживания по вопросам передачи электроэнергии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75454" w:rsidRPr="00EC744A" w:rsidRDefault="00B75454" w:rsidP="002C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</w:tr>
    </w:tbl>
    <w:p w:rsidR="00B75454" w:rsidRPr="00EC744A" w:rsidRDefault="00B75454" w:rsidP="00B75454">
      <w:pPr>
        <w:rPr>
          <w:rFonts w:ascii="Times New Roman" w:hAnsi="Times New Roman" w:cs="Times New Roman"/>
        </w:rPr>
      </w:pPr>
    </w:p>
    <w:p w:rsidR="00B75454" w:rsidRPr="00EC744A" w:rsidRDefault="00B75454" w:rsidP="00B75454">
      <w:pPr>
        <w:rPr>
          <w:rFonts w:ascii="Times New Roman" w:hAnsi="Times New Roman" w:cs="Times New Roman"/>
        </w:rPr>
      </w:pPr>
    </w:p>
    <w:p w:rsidR="002C2F41" w:rsidRPr="00EC744A" w:rsidRDefault="002C2F41" w:rsidP="002C2F41">
      <w:pPr>
        <w:shd w:val="clear" w:color="auto" w:fill="FFFFFF"/>
        <w:spacing w:after="0" w:line="45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EC744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Результат опроса потребителе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й о качестве обслуживания за 202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1</w:t>
      </w:r>
      <w:r w:rsidRPr="00EC744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г.:</w:t>
      </w:r>
    </w:p>
    <w:p w:rsidR="002C2F41" w:rsidRDefault="002C2F41" w:rsidP="002C2F41">
      <w:pPr>
        <w:rPr>
          <w:rFonts w:ascii="Times New Roman" w:hAnsi="Times New Roman" w:cs="Times New Roman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7778"/>
        <w:gridCol w:w="1376"/>
      </w:tblGrid>
      <w:tr w:rsidR="002C2F41" w:rsidRPr="00EC744A" w:rsidTr="00CF58EA"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C2F41" w:rsidRPr="00EC744A" w:rsidRDefault="002C2F41" w:rsidP="00CF5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C2F41" w:rsidRPr="00EC744A" w:rsidRDefault="002C2F41" w:rsidP="00CF5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критерия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C2F41" w:rsidRPr="00EC744A" w:rsidRDefault="002C2F41" w:rsidP="00CF5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Средняя оценка</w:t>
            </w:r>
          </w:p>
        </w:tc>
      </w:tr>
      <w:tr w:rsidR="002C2F41" w:rsidRPr="00EC744A" w:rsidTr="00CF58EA"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C2F41" w:rsidRPr="00EC744A" w:rsidRDefault="002C2F41" w:rsidP="00CF5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C2F41" w:rsidRPr="00EC744A" w:rsidRDefault="002C2F41" w:rsidP="00CF5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Оперативность принятия решения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C2F41" w:rsidRPr="00EC744A" w:rsidRDefault="002C2F41" w:rsidP="00CF5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</w:tr>
      <w:tr w:rsidR="002C2F41" w:rsidRPr="00EC744A" w:rsidTr="00CF58EA"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C2F41" w:rsidRPr="00EC744A" w:rsidRDefault="002C2F41" w:rsidP="00CF5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C2F41" w:rsidRPr="00EC744A" w:rsidRDefault="002C2F41" w:rsidP="00CF5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Полнота и доступность информации о деятельности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ООО </w:t>
            </w: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“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ТЭС</w:t>
            </w: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”, связанной с передачей электрической энергии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</w:t>
            </w:r>
            <w:proofErr w:type="gramEnd"/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размещенных на официальном сайте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C2F41" w:rsidRPr="002C2F41" w:rsidRDefault="002C2F41" w:rsidP="00CF5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</w:tr>
      <w:tr w:rsidR="002C2F41" w:rsidRPr="00EC744A" w:rsidTr="00CF58EA"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C2F41" w:rsidRPr="00EC744A" w:rsidRDefault="002C2F41" w:rsidP="00CF5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C2F41" w:rsidRPr="00EC744A" w:rsidRDefault="002C2F41" w:rsidP="00CF5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Соблюдение сроков заключения договоров на ТП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C2F41" w:rsidRPr="00EC744A" w:rsidRDefault="002C2F41" w:rsidP="00CF5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</w:tr>
      <w:tr w:rsidR="002C2F41" w:rsidRPr="00EC744A" w:rsidTr="00CF58EA"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C2F41" w:rsidRPr="00EC744A" w:rsidRDefault="002C2F41" w:rsidP="00CF5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C2F41" w:rsidRPr="00EC744A" w:rsidRDefault="002C2F41" w:rsidP="00CF5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Территориальная доступность пункта обслуживания клиентов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C2F41" w:rsidRPr="00EC744A" w:rsidRDefault="002C2F41" w:rsidP="00CF5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</w:tr>
      <w:tr w:rsidR="002C2F41" w:rsidRPr="00EC744A" w:rsidTr="00CF58EA"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C2F41" w:rsidRPr="00EC744A" w:rsidRDefault="002C2F41" w:rsidP="00CF5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C2F41" w:rsidRPr="00EC744A" w:rsidRDefault="002C2F41" w:rsidP="00CF5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Удовлетворенность деятельностью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ООО </w:t>
            </w: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“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ТЭС</w:t>
            </w: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”, связанной с передачей электрической энергии, в целом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C2F41" w:rsidRPr="00EC744A" w:rsidRDefault="002C2F41" w:rsidP="00CF5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</w:tr>
      <w:tr w:rsidR="002C2F41" w:rsidRPr="00EC744A" w:rsidTr="00CF58EA"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C2F41" w:rsidRPr="00EC744A" w:rsidRDefault="002C2F41" w:rsidP="00CF5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C2F41" w:rsidRPr="00EC744A" w:rsidRDefault="002C2F41" w:rsidP="00CF5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Уровень обслуживания по вопросам передачи электроэнергии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C2F41" w:rsidRPr="00EC744A" w:rsidRDefault="002C2F41" w:rsidP="00CF5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</w:tr>
    </w:tbl>
    <w:p w:rsidR="002C2F41" w:rsidRPr="00EC744A" w:rsidRDefault="002C2F41" w:rsidP="002C2F41">
      <w:pPr>
        <w:rPr>
          <w:rFonts w:ascii="Times New Roman" w:hAnsi="Times New Roman" w:cs="Times New Roman"/>
        </w:rPr>
      </w:pPr>
    </w:p>
    <w:p w:rsidR="002C2F41" w:rsidRPr="00EC744A" w:rsidRDefault="002C2F41" w:rsidP="002C2F41">
      <w:pPr>
        <w:rPr>
          <w:rFonts w:ascii="Times New Roman" w:hAnsi="Times New Roman" w:cs="Times New Roman"/>
        </w:rPr>
      </w:pPr>
      <w:bookmarkStart w:id="0" w:name="_GoBack"/>
      <w:bookmarkEnd w:id="0"/>
    </w:p>
    <w:p w:rsidR="00F22148" w:rsidRPr="00EC744A" w:rsidRDefault="00F22148">
      <w:pPr>
        <w:rPr>
          <w:rFonts w:ascii="Times New Roman" w:hAnsi="Times New Roman" w:cs="Times New Roman"/>
        </w:rPr>
      </w:pPr>
    </w:p>
    <w:sectPr w:rsidR="00F22148" w:rsidRPr="00EC7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123"/>
    <w:rsid w:val="002C2F41"/>
    <w:rsid w:val="004B7123"/>
    <w:rsid w:val="00587543"/>
    <w:rsid w:val="00A56E58"/>
    <w:rsid w:val="00B75454"/>
    <w:rsid w:val="00E70BCE"/>
    <w:rsid w:val="00EC744A"/>
    <w:rsid w:val="00F2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74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C74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74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C744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C7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C74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74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C74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74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C744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C7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C74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8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nb598_1</dc:creator>
  <cp:keywords/>
  <dc:description/>
  <cp:lastModifiedBy>nb598_1</cp:lastModifiedBy>
  <cp:revision>7</cp:revision>
  <dcterms:created xsi:type="dcterms:W3CDTF">2020-06-08T04:40:00Z</dcterms:created>
  <dcterms:modified xsi:type="dcterms:W3CDTF">2022-03-28T09:49:00Z</dcterms:modified>
</cp:coreProperties>
</file>